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916" w:rsidRPr="00F27916" w:rsidRDefault="00F27916" w:rsidP="00F2791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Cs w:val="24"/>
          <w:vertAlign w:val="superscript"/>
          <w:lang w:val="ru-RU"/>
        </w:rPr>
      </w:pPr>
      <w:bookmarkStart w:id="0" w:name="_Hlk118711419"/>
      <w:r w:rsidRPr="00F27916">
        <w:rPr>
          <w:rFonts w:ascii="Times New Roman" w:hAnsi="Times New Roman" w:cs="Times New Roman"/>
          <w:b/>
          <w:bCs/>
          <w:lang w:val="ru-RU"/>
        </w:rPr>
        <w:t>МИНИСТЕРСТВО ОБРАЗОВАНИЕ И НАУКИ САМАРСКОЙ ОБЛАСТИ</w:t>
      </w:r>
    </w:p>
    <w:tbl>
      <w:tblPr>
        <w:tblpPr w:leftFromText="180" w:rightFromText="180" w:vertAnchor="page" w:horzAnchor="margin" w:tblpX="-426" w:tblpY="1666"/>
        <w:tblW w:w="9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514"/>
      </w:tblGrid>
      <w:tr w:rsidR="00F27916" w:rsidRPr="00291B30" w:rsidTr="00F27916">
        <w:trPr>
          <w:trHeight w:val="1516"/>
        </w:trPr>
        <w:tc>
          <w:tcPr>
            <w:tcW w:w="2268" w:type="dxa"/>
            <w:hideMark/>
          </w:tcPr>
          <w:bookmarkEnd w:id="0"/>
          <w:p w:rsidR="00F27916" w:rsidRPr="00291B30" w:rsidRDefault="00F27916" w:rsidP="00F27916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</w:rPr>
            </w:pPr>
            <w:r w:rsidRPr="00291B30">
              <w:rPr>
                <w:rFonts w:ascii="Times New Roman" w:eastAsia="Calibri" w:hAnsi="Times New Roman" w:cs="Times New Roman"/>
                <w:noProof/>
                <w:sz w:val="20"/>
                <w:lang w:val="ru-RU" w:eastAsia="ru-RU"/>
              </w:rPr>
              <w:drawing>
                <wp:inline distT="0" distB="0" distL="0" distR="0" wp14:anchorId="0281C992" wp14:editId="481E9B03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</w:tcPr>
          <w:p w:rsidR="00F27916" w:rsidRPr="00291B30" w:rsidRDefault="00F27916" w:rsidP="00F2791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</w:p>
          <w:p w:rsidR="00F27916" w:rsidRPr="00291B30" w:rsidRDefault="00F27916" w:rsidP="00F27916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91B30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F27916" w:rsidRPr="00291B30" w:rsidRDefault="00F27916" w:rsidP="00F27916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291B30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F27916" w:rsidRPr="00291B30" w:rsidRDefault="00F27916" w:rsidP="00F27916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291B30">
              <w:rPr>
                <w:rFonts w:ascii="Times New Roman" w:eastAsia="Calibri" w:hAnsi="Times New Roman" w:cs="Times New Roman"/>
                <w:b/>
                <w:sz w:val="24"/>
              </w:rPr>
              <w:t>Е.В. Золотухина»</w:t>
            </w:r>
          </w:p>
        </w:tc>
      </w:tr>
    </w:tbl>
    <w:p w:rsidR="00291B30" w:rsidRPr="00F27916" w:rsidRDefault="00291B30" w:rsidP="00291B30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791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</w:p>
    <w:p w:rsidR="00291B30" w:rsidRPr="00F27916" w:rsidRDefault="00291B30" w:rsidP="00291B30">
      <w:pPr>
        <w:widowControl w:val="0"/>
        <w:suppressAutoHyphens/>
        <w:autoSpaceDE w:val="0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F27916" w:rsidRDefault="00291B30" w:rsidP="00291B30">
      <w:pPr>
        <w:widowControl w:val="0"/>
        <w:suppressAutoHyphens/>
        <w:autoSpaceDE w:val="0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791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27916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1B6BAA" w:rsidRPr="001B6BAA" w:rsidRDefault="001B6BAA" w:rsidP="001B6BAA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F27916">
        <w:rPr>
          <w:caps/>
          <w:lang w:val="ru-RU"/>
        </w:rPr>
        <w:t xml:space="preserve">                                                                                                                        </w:t>
      </w:r>
      <w:bookmarkStart w:id="1" w:name="_Hlk118712446"/>
      <w:bookmarkStart w:id="2" w:name="_Hlk118711405"/>
      <w:r w:rsidRPr="001B6BAA">
        <w:rPr>
          <w:rFonts w:ascii="Times New Roman" w:hAnsi="Times New Roman" w:cs="Times New Roman"/>
          <w:caps/>
          <w:sz w:val="24"/>
          <w:szCs w:val="24"/>
        </w:rPr>
        <w:t>УтверждЕНО</w:t>
      </w:r>
    </w:p>
    <w:p w:rsidR="001B6BAA" w:rsidRPr="001B6BAA" w:rsidRDefault="001B6BAA" w:rsidP="001B6BAA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B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1B6BAA">
        <w:rPr>
          <w:rFonts w:ascii="Times New Roman" w:hAnsi="Times New Roman" w:cs="Times New Roman"/>
          <w:sz w:val="24"/>
          <w:szCs w:val="24"/>
        </w:rPr>
        <w:t>Приказ</w:t>
      </w:r>
      <w:proofErr w:type="spellEnd"/>
      <w:r w:rsidRPr="001B6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BAA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1B6B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BAA" w:rsidRPr="001B6BAA" w:rsidRDefault="001B6BAA" w:rsidP="001B6BAA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autoSpaceDE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1B6B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1B6BAA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1B6BAA">
        <w:rPr>
          <w:rFonts w:ascii="Times New Roman" w:hAnsi="Times New Roman" w:cs="Times New Roman"/>
          <w:sz w:val="24"/>
          <w:szCs w:val="24"/>
        </w:rPr>
        <w:t xml:space="preserve"> 01.06.2022г. №148/2-од</w:t>
      </w:r>
    </w:p>
    <w:bookmarkEnd w:id="1"/>
    <w:bookmarkEnd w:id="2"/>
    <w:p w:rsidR="00291B30" w:rsidRPr="00291B30" w:rsidRDefault="00291B30" w:rsidP="00291B30">
      <w:pPr>
        <w:widowControl w:val="0"/>
        <w:suppressAutoHyphens/>
        <w:autoSpaceDE w:val="0"/>
        <w:ind w:right="-283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291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B30" w:rsidRPr="00291B30" w:rsidRDefault="00291B30" w:rsidP="00291B30">
      <w:pPr>
        <w:spacing w:after="225" w:line="259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291B30" w:rsidRPr="00291B30" w:rsidRDefault="00291B30" w:rsidP="00291B30">
      <w:pPr>
        <w:spacing w:after="225" w:line="259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291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B30" w:rsidRPr="00291B30" w:rsidRDefault="00291B30" w:rsidP="00291B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1B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1B30" w:rsidRPr="00291B30" w:rsidRDefault="00291B30" w:rsidP="008918B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right="-28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91B30">
        <w:rPr>
          <w:rFonts w:ascii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291B30" w:rsidRPr="00291B30" w:rsidRDefault="00291B30" w:rsidP="008918B4">
      <w:pPr>
        <w:tabs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1B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ОП.В.07 Рынок труда и профессиональная карьера </w:t>
      </w:r>
    </w:p>
    <w:p w:rsidR="00AD76D8" w:rsidRPr="00AD76D8" w:rsidRDefault="00AD76D8" w:rsidP="00AD76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" w:name="_Hlk118711581"/>
      <w:r w:rsidRPr="00AD76D8">
        <w:rPr>
          <w:rFonts w:ascii="Times New Roman" w:hAnsi="Times New Roman" w:cs="Times New Roman"/>
          <w:lang w:val="ru-RU"/>
        </w:rPr>
        <w:t>общепрофессионального цикла</w:t>
      </w:r>
      <w:r w:rsidRPr="00AD76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D76D8" w:rsidRPr="00AD76D8" w:rsidRDefault="00AD76D8" w:rsidP="00AD76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lang w:val="ru-RU"/>
        </w:rPr>
      </w:pPr>
      <w:r w:rsidRPr="00AD76D8">
        <w:rPr>
          <w:rFonts w:ascii="Times New Roman" w:hAnsi="Times New Roman" w:cs="Times New Roman"/>
          <w:lang w:val="ru-RU"/>
        </w:rPr>
        <w:t>основной образовательной программы</w:t>
      </w:r>
    </w:p>
    <w:p w:rsidR="00AD76D8" w:rsidRPr="00AD76D8" w:rsidRDefault="00AD76D8" w:rsidP="00AD76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lang w:val="ru-RU"/>
        </w:rPr>
      </w:pPr>
      <w:r w:rsidRPr="00AD76D8">
        <w:rPr>
          <w:rFonts w:ascii="Times New Roman" w:hAnsi="Times New Roman" w:cs="Times New Roman"/>
          <w:lang w:val="ru-RU"/>
        </w:rPr>
        <w:t xml:space="preserve">программы подготовки квалифицированных рабочих, служащих </w:t>
      </w:r>
    </w:p>
    <w:bookmarkEnd w:id="3"/>
    <w:p w:rsidR="00291B30" w:rsidRPr="00291B30" w:rsidRDefault="00291B30" w:rsidP="008918B4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291B30">
        <w:rPr>
          <w:rFonts w:ascii="Times New Roman" w:hAnsi="Times New Roman" w:cs="Times New Roman"/>
          <w:b/>
          <w:bCs/>
          <w:sz w:val="24"/>
          <w:szCs w:val="24"/>
          <w:lang w:val="ru-RU"/>
        </w:rPr>
        <w:t>15.01.33  Токарь</w:t>
      </w:r>
      <w:proofErr w:type="gramEnd"/>
      <w:r w:rsidRPr="00291B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станках с числовым программным управлением</w:t>
      </w: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  <w:r w:rsidRPr="00291B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GoBack"/>
      <w:bookmarkEnd w:id="4"/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291B30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A44DE3" w:rsidRDefault="00A44DE3" w:rsidP="00291B30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44DE3" w:rsidRPr="00F27916" w:rsidRDefault="00A44DE3" w:rsidP="00291B30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B6BAA" w:rsidRPr="00F27916" w:rsidRDefault="001B6BAA" w:rsidP="001B6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  <w:bookmarkStart w:id="5" w:name="_Hlk118711613"/>
      <w:proofErr w:type="spellStart"/>
      <w:r w:rsidRPr="00F27916">
        <w:rPr>
          <w:rFonts w:ascii="Times New Roman" w:hAnsi="Times New Roman" w:cs="Times New Roman"/>
          <w:b/>
          <w:bCs/>
        </w:rPr>
        <w:t>Самара</w:t>
      </w:r>
      <w:proofErr w:type="spellEnd"/>
      <w:r w:rsidRPr="00F27916">
        <w:rPr>
          <w:rFonts w:ascii="Times New Roman" w:hAnsi="Times New Roman" w:cs="Times New Roman"/>
          <w:b/>
          <w:bCs/>
        </w:rPr>
        <w:t>, 2022г</w:t>
      </w:r>
    </w:p>
    <w:bookmarkEnd w:id="5"/>
    <w:p w:rsidR="00F340B6" w:rsidRPr="007847B6" w:rsidRDefault="00F340B6" w:rsidP="00F340B6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eastAsia="ru-RU"/>
        </w:rPr>
      </w:pPr>
      <w:r w:rsidRPr="007847B6">
        <w:rPr>
          <w:b/>
          <w:caps/>
          <w:lang w:eastAsia="ru-RU"/>
        </w:rPr>
        <w:lastRenderedPageBreak/>
        <w:t>СОДЕРЖАНИЕ</w:t>
      </w:r>
    </w:p>
    <w:p w:rsidR="00F340B6" w:rsidRPr="00336F1E" w:rsidRDefault="00F340B6" w:rsidP="00F34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</w:p>
    <w:tbl>
      <w:tblPr>
        <w:tblW w:w="9981" w:type="dxa"/>
        <w:tblLook w:val="01E0" w:firstRow="1" w:lastRow="1" w:firstColumn="1" w:lastColumn="1" w:noHBand="0" w:noVBand="0"/>
      </w:tblPr>
      <w:tblGrid>
        <w:gridCol w:w="9981"/>
      </w:tblGrid>
      <w:tr w:rsidR="00AD76D8" w:rsidRPr="00AD76D8" w:rsidTr="00AD76D8">
        <w:trPr>
          <w:trHeight w:val="382"/>
        </w:trPr>
        <w:tc>
          <w:tcPr>
            <w:tcW w:w="9981" w:type="dxa"/>
          </w:tcPr>
          <w:p w:rsidR="00AD76D8" w:rsidRPr="00AD76D8" w:rsidRDefault="00AD76D8" w:rsidP="005B76F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  <w:bookmarkStart w:id="6" w:name="_Hlk118711281"/>
          </w:p>
        </w:tc>
      </w:tr>
      <w:tr w:rsidR="00AD76D8" w:rsidRPr="00AD76D8" w:rsidTr="00AD76D8">
        <w:trPr>
          <w:trHeight w:val="620"/>
        </w:trPr>
        <w:tc>
          <w:tcPr>
            <w:tcW w:w="9981" w:type="dxa"/>
          </w:tcPr>
          <w:p w:rsidR="00AD76D8" w:rsidRPr="00AD76D8" w:rsidRDefault="00AD76D8" w:rsidP="00AD76D8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jc w:val="both"/>
              <w:rPr>
                <w:b/>
                <w:bCs/>
                <w:caps/>
              </w:rPr>
            </w:pPr>
            <w:bookmarkStart w:id="7" w:name="_Hlk118712655"/>
            <w:r w:rsidRPr="00AD76D8">
              <w:rPr>
                <w:b/>
                <w:bCs/>
                <w:caps/>
              </w:rPr>
              <w:t xml:space="preserve">ПОЯСНИТЕЛЬНАЯ ЗАПИСКА </w:t>
            </w:r>
            <w:bookmarkEnd w:id="7"/>
            <w:r w:rsidRPr="001368A3">
              <w:rPr>
                <w:b/>
                <w:caps/>
              </w:rPr>
              <w:t>УЧЕБНОЙ ДИСЦИПЛИНЫ</w:t>
            </w:r>
          </w:p>
          <w:p w:rsidR="00AD76D8" w:rsidRPr="00AD76D8" w:rsidRDefault="00AD76D8" w:rsidP="005B76F3">
            <w:pPr>
              <w:rPr>
                <w:b/>
                <w:bCs/>
              </w:rPr>
            </w:pPr>
          </w:p>
        </w:tc>
      </w:tr>
      <w:tr w:rsidR="00AD76D8" w:rsidRPr="00AD76D8" w:rsidTr="00AD76D8">
        <w:trPr>
          <w:trHeight w:val="685"/>
        </w:trPr>
        <w:tc>
          <w:tcPr>
            <w:tcW w:w="9981" w:type="dxa"/>
          </w:tcPr>
          <w:p w:rsidR="00AD76D8" w:rsidRPr="00AD76D8" w:rsidRDefault="00AD76D8" w:rsidP="00AD76D8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jc w:val="both"/>
              <w:rPr>
                <w:b/>
                <w:bCs/>
                <w:caps/>
              </w:rPr>
            </w:pPr>
            <w:r w:rsidRPr="00AD76D8">
              <w:rPr>
                <w:b/>
                <w:bCs/>
                <w:caps/>
              </w:rPr>
              <w:t xml:space="preserve">СТРУКТУРА и содержание </w:t>
            </w:r>
            <w:r w:rsidRPr="001368A3">
              <w:rPr>
                <w:b/>
                <w:caps/>
              </w:rPr>
              <w:t>УЧЕБНОЙ ДИСЦИПЛИНЫ</w:t>
            </w:r>
          </w:p>
          <w:p w:rsidR="00AD76D8" w:rsidRPr="00AD76D8" w:rsidRDefault="00AD76D8" w:rsidP="005B76F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</w:p>
        </w:tc>
      </w:tr>
      <w:tr w:rsidR="00AD76D8" w:rsidRPr="00AD76D8" w:rsidTr="00AD76D8">
        <w:trPr>
          <w:trHeight w:val="711"/>
        </w:trPr>
        <w:tc>
          <w:tcPr>
            <w:tcW w:w="9981" w:type="dxa"/>
          </w:tcPr>
          <w:p w:rsidR="00AD76D8" w:rsidRPr="00AD76D8" w:rsidRDefault="00AD76D8" w:rsidP="00AD76D8">
            <w:pPr>
              <w:pStyle w:val="1"/>
              <w:numPr>
                <w:ilvl w:val="0"/>
                <w:numId w:val="4"/>
              </w:numPr>
              <w:suppressAutoHyphens w:val="0"/>
              <w:autoSpaceDN w:val="0"/>
              <w:jc w:val="both"/>
              <w:rPr>
                <w:b/>
                <w:bCs/>
                <w:caps/>
              </w:rPr>
            </w:pPr>
            <w:r w:rsidRPr="00AD76D8">
              <w:rPr>
                <w:b/>
                <w:bCs/>
                <w:caps/>
              </w:rPr>
              <w:t xml:space="preserve">условия реализации программы </w:t>
            </w:r>
            <w:r w:rsidRPr="001368A3">
              <w:rPr>
                <w:b/>
                <w:caps/>
              </w:rPr>
              <w:t>УЧЕБНОЙ ДИСЦИПЛИНЫ</w:t>
            </w:r>
          </w:p>
          <w:p w:rsidR="00AD76D8" w:rsidRPr="00AD76D8" w:rsidRDefault="00AD76D8" w:rsidP="005B76F3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bCs/>
                <w:caps/>
              </w:rPr>
            </w:pPr>
          </w:p>
        </w:tc>
      </w:tr>
      <w:tr w:rsidR="00AD76D8" w:rsidRPr="00AD76D8" w:rsidTr="00AD76D8">
        <w:trPr>
          <w:trHeight w:val="701"/>
        </w:trPr>
        <w:tc>
          <w:tcPr>
            <w:tcW w:w="9981" w:type="dxa"/>
          </w:tcPr>
          <w:p w:rsidR="00AD76D8" w:rsidRPr="00AD76D8" w:rsidRDefault="00AD76D8" w:rsidP="00AD76D8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bCs/>
                <w:caps/>
              </w:rPr>
            </w:pPr>
            <w:r w:rsidRPr="00AD76D8">
              <w:rPr>
                <w:b/>
                <w:bCs/>
                <w:caps/>
              </w:rPr>
              <w:t xml:space="preserve">Контроль и оценка результатов Освоения      </w:t>
            </w:r>
            <w:r w:rsidRPr="001368A3">
              <w:rPr>
                <w:b/>
                <w:caps/>
              </w:rPr>
              <w:t>УЧЕБНОЙ ДИСЦИПЛИНЫ</w:t>
            </w:r>
          </w:p>
        </w:tc>
      </w:tr>
      <w:bookmarkEnd w:id="6"/>
    </w:tbl>
    <w:p w:rsidR="00A44DE3" w:rsidRPr="00A44DE3" w:rsidRDefault="00A44DE3" w:rsidP="00A44DE3">
      <w:pPr>
        <w:spacing w:after="188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A44DE3" w:rsidRDefault="00291B30" w:rsidP="00291B30">
      <w:pPr>
        <w:rPr>
          <w:lang w:val="ru-RU"/>
        </w:rPr>
      </w:pPr>
    </w:p>
    <w:p w:rsidR="00291B30" w:rsidRDefault="00291B30" w:rsidP="00922F2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4F41" w:rsidRDefault="005E4F41" w:rsidP="004360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1322A" w:rsidRPr="00EE71BD" w:rsidRDefault="0001322A" w:rsidP="004360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E71BD" w:rsidRPr="00EE71BD" w:rsidRDefault="00EE71BD" w:rsidP="00EE7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A15CA" w:rsidRPr="007457E6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</w:p>
    <w:p w:rsidR="00FA15CA" w:rsidRPr="007457E6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  <w:lang w:val="ru-RU"/>
        </w:rPr>
      </w:pPr>
    </w:p>
    <w:p w:rsidR="00FA15CA" w:rsidRPr="001368A3" w:rsidRDefault="00FA15CA" w:rsidP="0052119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 xml:space="preserve">1. </w:t>
      </w:r>
      <w:r w:rsidR="00AD76D8" w:rsidRPr="00AD76D8">
        <w:rPr>
          <w:rFonts w:ascii="Times New Roman" w:hAnsi="Times New Roman" w:cs="Times New Roman"/>
          <w:b/>
          <w:caps/>
          <w:sz w:val="24"/>
          <w:szCs w:val="24"/>
          <w:lang w:val="ru-RU"/>
        </w:rPr>
        <w:t>ПОЯСНИТЕЛЬНАЯ ЗАПИСКА</w:t>
      </w:r>
      <w:r w:rsidRPr="001368A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УЧЕБНОЙ ДИСЦИПЛИНЫ</w:t>
      </w:r>
    </w:p>
    <w:p w:rsidR="00FA15CA" w:rsidRPr="001368A3" w:rsidRDefault="007457E6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ОП. В</w:t>
      </w:r>
      <w:r w:rsidR="00F340B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07 </w:t>
      </w:r>
      <w:r w:rsidR="004203B7">
        <w:rPr>
          <w:rFonts w:ascii="Times New Roman" w:hAnsi="Times New Roman" w:cs="Times New Roman"/>
          <w:b/>
          <w:sz w:val="24"/>
          <w:szCs w:val="24"/>
          <w:lang w:val="ru-RU"/>
        </w:rPr>
        <w:t>Рынок труда и профессиональная карьера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1368A3">
        <w:rPr>
          <w:rFonts w:ascii="Times New Roman" w:hAnsi="Times New Roman" w:cs="Times New Roman"/>
          <w:b/>
          <w:sz w:val="24"/>
          <w:szCs w:val="24"/>
        </w:rPr>
        <w:t> </w:t>
      </w:r>
      <w:r w:rsidRPr="001368A3">
        <w:rPr>
          <w:rFonts w:ascii="Times New Roman" w:hAnsi="Times New Roman" w:cs="Times New Roman"/>
          <w:b/>
          <w:sz w:val="24"/>
          <w:szCs w:val="24"/>
          <w:lang w:val="ru-RU"/>
        </w:rPr>
        <w:t>Область применения программы</w:t>
      </w:r>
    </w:p>
    <w:p w:rsidR="004203B7" w:rsidRPr="00A03952" w:rsidRDefault="006632D7" w:rsidP="00AD7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right="-426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FA15CA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учебной дисциплины является частью вариативной составляющей основной профессиональной образовательной программы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ФГОС </w:t>
      </w:r>
      <w:proofErr w:type="gramStart"/>
      <w:r w:rsidR="00FA15CA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ППКРС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39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15.01.33 Токарь на станках с ЧПУ</w:t>
      </w:r>
      <w:r w:rsidR="004203B7" w:rsidRPr="004203B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975AF" w:rsidRPr="007975AF" w:rsidRDefault="007975AF" w:rsidP="007975AF">
      <w:pPr>
        <w:spacing w:before="119" w:after="119" w:line="240" w:lineRule="auto"/>
        <w:ind w:left="426" w:right="-42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="00FA15CA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7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Место дисциплины в структуре основной профессиональной образовательной программы: д</w:t>
      </w:r>
      <w:r w:rsidRPr="007975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исциплина входит в общепрофессиональный цикл </w:t>
      </w:r>
    </w:p>
    <w:p w:rsidR="00FA15CA" w:rsidRPr="001368A3" w:rsidRDefault="00FA15CA" w:rsidP="007975AF">
      <w:pPr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sz w:val="24"/>
          <w:szCs w:val="24"/>
          <w:lang w:val="ru-RU"/>
        </w:rPr>
        <w:t>1.3. Цели и задачи дисциплины – требования к результатам освоения дисциплины: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Обучающийся владеет общими универсальными технологиями деятельности, позволяющими осуществлять эффективное трудоустройство и планировать профессиональную карьеру.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дисциплины обучающийся </w:t>
      </w:r>
      <w:r w:rsidRPr="006A6ED8">
        <w:rPr>
          <w:rFonts w:ascii="Times New Roman" w:hAnsi="Times New Roman" w:cs="Times New Roman"/>
          <w:sz w:val="24"/>
          <w:szCs w:val="24"/>
          <w:lang w:val="ru-RU"/>
        </w:rPr>
        <w:t>должен уметь: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давать аргументированную оценку степени востребованности специальности на рынке труда;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аргументировать целесообразность использования элементы инфраструктуры для поиска работы;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составлять структуру заметок для фиксации взаимодействия с потенциальными работодателями;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составлять резюме с учетом специфики работодателя;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применять основные правила ведения диалога с работодателем в модельных условиях;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оперировать понятиям «горизонтальная карьера», «вертикальная карьера»;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корректно отвечать на «неудобные вопросы» потенциального работодателя;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задавать критерии для сравнительного анализа информации для принятия решения о поступлении на работу;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объяснять причины, побуждающие работника к построению карьеры;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анализировать/ формулировать запрос на внутренние ресурсы для профессионального роста в заданном/ определенном направлении;</w:t>
      </w:r>
    </w:p>
    <w:p w:rsidR="00FA15CA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Трудовым кодексом РФ и нормативными правовыми актами.</w:t>
      </w:r>
    </w:p>
    <w:p w:rsidR="006A6ED8" w:rsidRDefault="006A6ED8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ED8" w:rsidRDefault="006A6ED8" w:rsidP="007975AF">
      <w:pPr>
        <w:pStyle w:val="ConsPlusNormal"/>
        <w:ind w:righ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E97B7C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обладать следующими компетенциями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03. Планировать и реализовывать собственное профессиональное и личностное развитие.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09. Использовать информационные технологии в профессиональной деятельности.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10. Пользоваться профессиональной документацией на государственном и иностранном языках.</w:t>
      </w:r>
    </w:p>
    <w:p w:rsidR="00007296" w:rsidRPr="00007296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7296">
        <w:rPr>
          <w:rFonts w:ascii="Times New Roman" w:hAnsi="Times New Roman" w:cs="Times New Roman"/>
          <w:sz w:val="24"/>
          <w:szCs w:val="24"/>
          <w:lang w:val="ru-RU"/>
        </w:rPr>
        <w:t>ОК 11. Планировать предпринимательскую деятельность в профессиональной сфере.</w:t>
      </w:r>
    </w:p>
    <w:p w:rsidR="00FA15CA" w:rsidRPr="001368A3" w:rsidRDefault="00007296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7296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lastRenderedPageBreak/>
        <w:br/>
      </w:r>
      <w:r w:rsidR="00FA15CA" w:rsidRPr="001368A3">
        <w:rPr>
          <w:rFonts w:ascii="Times New Roman" w:hAnsi="Times New Roman" w:cs="Times New Roman"/>
          <w:b/>
          <w:sz w:val="24"/>
          <w:szCs w:val="24"/>
          <w:lang w:val="ru-RU"/>
        </w:rPr>
        <w:t>1.4. Рекомендуемое количество часов на освоение программы дисциплины:</w:t>
      </w:r>
    </w:p>
    <w:p w:rsidR="00FA15CA" w:rsidRPr="001368A3" w:rsidRDefault="00073607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максимальная</w:t>
      </w:r>
      <w:r w:rsidR="00FA15CA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4196" w:rsidRPr="001368A3">
        <w:rPr>
          <w:rFonts w:ascii="Times New Roman" w:hAnsi="Times New Roman" w:cs="Times New Roman"/>
          <w:sz w:val="24"/>
          <w:szCs w:val="24"/>
          <w:lang w:val="ru-RU"/>
        </w:rPr>
        <w:t>учебн</w:t>
      </w:r>
      <w:r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24196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 нагрузк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24196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</w:t>
      </w:r>
      <w:r w:rsidR="006632D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566FC5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FA15CA" w:rsidRPr="001368A3">
        <w:rPr>
          <w:rFonts w:ascii="Times New Roman" w:hAnsi="Times New Roman" w:cs="Times New Roman"/>
          <w:sz w:val="24"/>
          <w:szCs w:val="24"/>
          <w:lang w:val="ru-RU"/>
        </w:rPr>
        <w:t>, в том числе: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обязательной аудиторной у</w:t>
      </w:r>
      <w:r w:rsidR="00B24196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чебной нагрузки обучающегося </w:t>
      </w:r>
      <w:r w:rsidR="00566FC5">
        <w:rPr>
          <w:rFonts w:ascii="Times New Roman" w:hAnsi="Times New Roman" w:cs="Times New Roman"/>
          <w:sz w:val="24"/>
          <w:szCs w:val="24"/>
          <w:lang w:val="ru-RU"/>
        </w:rPr>
        <w:t>6 часов</w:t>
      </w:r>
      <w:r w:rsidRPr="001368A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sz w:val="24"/>
          <w:szCs w:val="24"/>
          <w:lang w:val="ru-RU"/>
        </w:rPr>
        <w:t>самосто</w:t>
      </w:r>
      <w:r w:rsidR="00B24196" w:rsidRPr="001368A3">
        <w:rPr>
          <w:rFonts w:ascii="Times New Roman" w:hAnsi="Times New Roman" w:cs="Times New Roman"/>
          <w:sz w:val="24"/>
          <w:szCs w:val="24"/>
          <w:lang w:val="ru-RU"/>
        </w:rPr>
        <w:t xml:space="preserve">ятельной работы обучающегося  </w:t>
      </w:r>
      <w:r w:rsidR="0000729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66FC5">
        <w:rPr>
          <w:rFonts w:ascii="Times New Roman" w:hAnsi="Times New Roman" w:cs="Times New Roman"/>
          <w:sz w:val="24"/>
          <w:szCs w:val="24"/>
          <w:lang w:val="ru-RU"/>
        </w:rPr>
        <w:t xml:space="preserve"> часа</w:t>
      </w:r>
      <w:r w:rsidRPr="001368A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15CA" w:rsidRPr="001368A3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1368A3" w:rsidRDefault="00FA15CA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119E" w:rsidRPr="001368A3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1368A3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5CA" w:rsidRPr="001368A3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sz w:val="24"/>
          <w:szCs w:val="24"/>
          <w:lang w:val="ru-RU"/>
        </w:rPr>
        <w:t>2.1. Объем учебной дисциплины и виды учебной работы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FA15CA" w:rsidRPr="001368A3" w:rsidTr="00E15E4B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1368A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</w:t>
            </w:r>
            <w:proofErr w:type="spellEnd"/>
            <w:r w:rsidRPr="001368A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</w:t>
            </w:r>
            <w:proofErr w:type="spellEnd"/>
          </w:p>
        </w:tc>
      </w:tr>
      <w:tr w:rsidR="00FA15CA" w:rsidRPr="001368A3" w:rsidTr="00E15E4B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566FC5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8</w:t>
            </w:r>
          </w:p>
        </w:tc>
      </w:tr>
      <w:tr w:rsidR="00FA15CA" w:rsidRPr="001368A3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566FC5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1368A3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A15CA" w:rsidRPr="001368A3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3757CE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FA15CA" w:rsidRPr="001368A3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368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007296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2</w:t>
            </w:r>
          </w:p>
        </w:tc>
      </w:tr>
      <w:tr w:rsidR="00FA15CA" w:rsidRPr="001B6BAA" w:rsidTr="00E15E4B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EB3A27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аттестация в форме </w:t>
            </w:r>
            <w:proofErr w:type="spellStart"/>
            <w:r w:rsidR="003757C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диф</w:t>
            </w:r>
            <w:proofErr w:type="spellEnd"/>
            <w:r w:rsidR="003757C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1368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зачета </w:t>
            </w:r>
          </w:p>
        </w:tc>
      </w:tr>
    </w:tbl>
    <w:p w:rsidR="00FA15CA" w:rsidRPr="001368A3" w:rsidRDefault="00FA15CA" w:rsidP="005211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A15CA" w:rsidRPr="001368A3" w:rsidSect="008C5D7E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1368A3">
        <w:rPr>
          <w:b/>
        </w:rPr>
        <w:lastRenderedPageBreak/>
        <w:t>2.2. Примерный тематический план и содержание учебной дисциплины</w:t>
      </w:r>
      <w:r w:rsidRPr="001368A3">
        <w:rPr>
          <w:b/>
          <w:caps/>
        </w:rPr>
        <w:t xml:space="preserve"> </w:t>
      </w: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1368A3">
        <w:rPr>
          <w:b/>
          <w:caps/>
        </w:rPr>
        <w:t xml:space="preserve"> эФФЕКТИВНОЕ ПОВЕДЕНИЕ НА РЫНКЕ ТРУДА</w:t>
      </w:r>
      <w:r w:rsidRPr="001368A3">
        <w:rPr>
          <w:b/>
        </w:rPr>
        <w:t xml:space="preserve"> </w:t>
      </w:r>
    </w:p>
    <w:tbl>
      <w:tblPr>
        <w:tblW w:w="15672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2471"/>
        <w:gridCol w:w="9807"/>
        <w:gridCol w:w="1601"/>
        <w:gridCol w:w="1793"/>
      </w:tblGrid>
      <w:tr w:rsidR="009872F3" w:rsidRPr="009872F3" w:rsidTr="009872F3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</w:t>
            </w:r>
            <w:proofErr w:type="gram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материала,  практические</w:t>
            </w:r>
            <w:proofErr w:type="gram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занятия, самостоятельная работа обучающихся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9872F3" w:rsidRPr="009872F3" w:rsidTr="009872F3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72F3" w:rsidRPr="009872F3" w:rsidTr="009872F3">
        <w:trPr>
          <w:trHeight w:val="52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1. Спрос и предложение на рынке труда.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профессиональной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карьеры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4E172E" w:rsidRDefault="004E172E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872F3" w:rsidRPr="009872F3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потенциальных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работодателей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4E172E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Аргументированная оценка степени востребованности специальности на рынке труда.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Обсуждение причин, побуждающих работника к построению карьеры.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164490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872F3" w:rsidTr="009872F3">
        <w:trPr>
          <w:trHeight w:val="4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своих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умений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872F3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164490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причин, побуждающих работника к построению карьеры.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205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 П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оиск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872F3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 Систематизация информации об источниках информации о работе.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4E172E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72F3" w:rsidRPr="001B6BAA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Предварительная оценка степени добросовестности работодателя.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Определение порядка взаимодействия с центром занятости.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 Определение целесообразности использования элементов инфраструктуры  в поиске работы.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164490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 Составление структуры заметок для взаимодействия с потенциальным работодателем.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75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Тема3.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потенциальным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работодателем</w:t>
            </w:r>
            <w:proofErr w:type="spellEnd"/>
          </w:p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4E172E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872F3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 Определение содержания телефонного разговора  с работодателем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4E172E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72F3" w:rsidRPr="001B6BAA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 Проведение диалога  с работодателем в модельных условиях.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 Определение «неудобных вопросов»  и подготовка ответов на них.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164490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 Составление резюме  по заданной форме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Составление резюме с учетом специфики работодателя.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Составление объявления о поиске работы.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3757CE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Составление резюме по заданной форме в соответствии  с запасной стратегией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113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4. Трудоустройство: правовые нормы и практические задачи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85245F" w:rsidRDefault="0085245F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Трудоустройство: правовые нормы  и практические задачи.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4E172E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8918B4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8918B4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общих прав и обязанностей работодателя и работника  в соответствии с Трудовым кодексом РФ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  <w:proofErr w:type="spellEnd"/>
            <w:r w:rsidRPr="009872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164490" w:rsidRDefault="003757CE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Определения перечня требований соискателя к работе.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1B6BAA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72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критериев для сравнительного анализа информации для принятия  решения  о поступлении на работу.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872F3" w:rsidTr="009872F3">
        <w:trPr>
          <w:trHeight w:val="85"/>
        </w:trPr>
        <w:tc>
          <w:tcPr>
            <w:tcW w:w="1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872F3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987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3F3A02" w:rsidRDefault="003757CE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872F3" w:rsidRPr="009872F3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A15CA" w:rsidRPr="001368A3" w:rsidRDefault="00FA15CA" w:rsidP="0052119E">
      <w:pPr>
        <w:spacing w:after="0"/>
        <w:rPr>
          <w:rFonts w:ascii="Times New Roman" w:hAnsi="Times New Roman" w:cs="Times New Roman"/>
          <w:sz w:val="24"/>
          <w:szCs w:val="24"/>
        </w:rPr>
        <w:sectPr w:rsidR="00FA15CA" w:rsidRPr="001368A3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368A3">
        <w:rPr>
          <w:b/>
          <w:caps/>
        </w:rPr>
        <w:lastRenderedPageBreak/>
        <w:t>3. условия реализации программы дисциплины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 Требования к минимальному материально-техническому обеспечению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Реализация программы дисциплины требует наличия стандартного учебного кабинета 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Оборудование учебного кабинета: специального оборудования не требуется.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Технические средства обучения: не требуются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1368A3">
        <w:rPr>
          <w:b/>
        </w:rPr>
        <w:t>3.2. Информационное обеспечение обучения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 рекомендуемых учебных изданий, Интернет-ресурсов, дополнительной литературы</w:t>
      </w:r>
    </w:p>
    <w:p w:rsidR="00FA15CA" w:rsidRPr="001368A3" w:rsidRDefault="00FA15CA" w:rsidP="00B352DE">
      <w:pPr>
        <w:tabs>
          <w:tab w:val="left" w:pos="916"/>
          <w:tab w:val="left" w:pos="1832"/>
          <w:tab w:val="left" w:pos="2748"/>
          <w:tab w:val="center" w:pos="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Основные источники:</w:t>
      </w:r>
      <w:r w:rsidR="00B352DE" w:rsidRPr="001368A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1. Перелыгина Е.А. Эффективное поведение на рынке труда: Учебные материалы. – Самара: ЦПО, 2011.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2. Голуб Г.Б.; Перелыгина Е.А. Введение в профессию: общие компетенции профессионала. Эффективное поведение на рынке труда. Основы предпринимательства: Гиды для преподавателей. – Самара: ЦПО, 2011.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источники: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1. Ефимова С.А. Ключевые профессиональные компетенции: спецификации модулей. – Самара: изд-во ЦПО, 2007.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Зарянова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 Как найти работу. – СПб.: Речь, 2009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Как успешно пройти собеседование // 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1368A3">
        <w:rPr>
          <w:rFonts w:ascii="Times New Roman" w:hAnsi="Times New Roman" w:cs="Times New Roman"/>
          <w:bCs/>
          <w:sz w:val="24"/>
          <w:szCs w:val="24"/>
        </w:rPr>
        <w:t>http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368A3">
        <w:rPr>
          <w:rFonts w:ascii="Times New Roman" w:hAnsi="Times New Roman" w:cs="Times New Roman"/>
          <w:bCs/>
          <w:sz w:val="24"/>
          <w:szCs w:val="24"/>
        </w:rPr>
        <w:t>www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intervew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368A3">
        <w:rPr>
          <w:rFonts w:ascii="Times New Roman" w:hAnsi="Times New Roman" w:cs="Times New Roman"/>
          <w:bCs/>
          <w:sz w:val="24"/>
          <w:szCs w:val="24"/>
        </w:rPr>
        <w:t>html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Ключевые профессиональные компетенции. Модуль «Эффективное поведение на рынке труда» [Текст]: учебные материалы/ автор-составитель: 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Морковских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Л.А. – Самара: ЦПО, 2007.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5. Ожегов С.И. Словарь русского язык. – М. Рус. яз., 1984.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Планирование профессиональной карьеры: рабочая тетрадь/ Т.В. 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Пасечникова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 -  Самара: ЦПО, 2011.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Третий не лишний? Трудоустройство через кадровое </w:t>
      </w:r>
      <w:r w:rsidR="00C15312"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агентство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 Отзывы бывалых. И как отличить хорошее от плохого // Работа.</w:t>
      </w:r>
      <w:r w:rsidRPr="001368A3">
        <w:rPr>
          <w:rFonts w:ascii="Times New Roman" w:hAnsi="Times New Roman" w:cs="Times New Roman"/>
          <w:bCs/>
          <w:sz w:val="24"/>
          <w:szCs w:val="24"/>
        </w:rPr>
        <w:t>RU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1368A3">
        <w:rPr>
          <w:rFonts w:ascii="Times New Roman" w:hAnsi="Times New Roman" w:cs="Times New Roman"/>
          <w:bCs/>
          <w:sz w:val="24"/>
          <w:szCs w:val="24"/>
        </w:rPr>
        <w:t>http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vesti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368A3">
        <w:rPr>
          <w:rFonts w:ascii="Times New Roman" w:hAnsi="Times New Roman" w:cs="Times New Roman"/>
          <w:bCs/>
          <w:sz w:val="24"/>
          <w:szCs w:val="24"/>
        </w:rPr>
        <w:t>career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tretij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1368A3">
        <w:rPr>
          <w:rFonts w:ascii="Times New Roman" w:hAnsi="Times New Roman" w:cs="Times New Roman"/>
          <w:bCs/>
          <w:sz w:val="24"/>
          <w:szCs w:val="24"/>
        </w:rPr>
        <w:t>ne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</w:rPr>
        <w:t>lishnij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368A3">
        <w:rPr>
          <w:rFonts w:ascii="Times New Roman" w:hAnsi="Times New Roman" w:cs="Times New Roman"/>
          <w:bCs/>
          <w:sz w:val="24"/>
          <w:szCs w:val="24"/>
        </w:rPr>
        <w:t>html</w:t>
      </w: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8. Трудовой кодекс Российской Федерации от 30.12.2001 № 197-ФЗ.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 Филина Ф.Н. Справочник наемного работника. – М.: </w:t>
      </w:r>
      <w:proofErr w:type="spellStart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ГроссМедиа</w:t>
      </w:r>
      <w:proofErr w:type="spellEnd"/>
      <w:r w:rsidRPr="001368A3">
        <w:rPr>
          <w:rFonts w:ascii="Times New Roman" w:hAnsi="Times New Roman" w:cs="Times New Roman"/>
          <w:bCs/>
          <w:sz w:val="24"/>
          <w:szCs w:val="24"/>
          <w:lang w:val="ru-RU"/>
        </w:rPr>
        <w:t>: РОСБУХ, 2008.</w:t>
      </w:r>
    </w:p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A15CA" w:rsidRPr="001368A3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1368A3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173F" w:rsidRPr="001368A3" w:rsidRDefault="0084173F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368A3">
        <w:rPr>
          <w:b/>
          <w:caps/>
        </w:rPr>
        <w:lastRenderedPageBreak/>
        <w:t>4. Контроль и оценка результатов освоения Дисциплины</w:t>
      </w:r>
    </w:p>
    <w:p w:rsidR="00FA15CA" w:rsidRPr="001368A3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368A3">
        <w:rPr>
          <w:b/>
        </w:rPr>
        <w:t>Контроль</w:t>
      </w:r>
      <w:r w:rsidRPr="001368A3">
        <w:t xml:space="preserve"> </w:t>
      </w:r>
      <w:r w:rsidRPr="001368A3">
        <w:rPr>
          <w:b/>
        </w:rPr>
        <w:t>и оценка</w:t>
      </w:r>
      <w:r w:rsidRPr="001368A3">
        <w:t xml:space="preserve"> результатов освоения дисциплины осуществляется преподавателем в процессе проведения практических занятий.</w:t>
      </w:r>
    </w:p>
    <w:p w:rsidR="00FA15CA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121"/>
      </w:tblGrid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CA" w:rsidRPr="001368A3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Результаты обучения</w:t>
            </w:r>
          </w:p>
          <w:p w:rsidR="00FA15CA" w:rsidRPr="001368A3" w:rsidRDefault="00FA15CA" w:rsidP="005211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CA" w:rsidRPr="001368A3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аргументированную оценку степени востребованности профессии на рынке труда;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Выполнение </w:t>
            </w:r>
            <w:proofErr w:type="spellStart"/>
            <w:r w:rsidRPr="001368A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компетентностно</w:t>
            </w:r>
            <w:proofErr w:type="spellEnd"/>
            <w:r w:rsidRPr="001368A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- ориентированных заданий, накопительная отметка</w:t>
            </w: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Аргументировать целесообразность использования элементов инфраструктуры для поиска работы;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структуру заметок для фиксации взаимодействия с потенциальными работодателями;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резюме по заданной форме;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основные правила ведения диалога с работодателем в модельных условиях;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Оперировать понятиями «горизонтальная карьера», «вертикальная карьера»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причины, побуждающие работника </w:t>
            </w:r>
            <w:proofErr w:type="gramStart"/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построению</w:t>
            </w:r>
            <w:proofErr w:type="gramEnd"/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карьеры;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1B6BAA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68A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1368A3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</w:tbl>
    <w:p w:rsidR="00FA15CA" w:rsidRPr="001368A3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FA15CA" w:rsidRPr="001368A3" w:rsidRDefault="00FA15CA" w:rsidP="00FA15CA">
      <w:pPr>
        <w:widowControl w:val="0"/>
        <w:autoSpaceDE w:val="0"/>
        <w:jc w:val="righ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:rsidR="00FA15CA" w:rsidRPr="001368A3" w:rsidRDefault="00FA15CA" w:rsidP="00FA15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D7041" w:rsidRPr="00FA15CA" w:rsidRDefault="009D7041">
      <w:pPr>
        <w:rPr>
          <w:lang w:val="ru-RU"/>
        </w:rPr>
      </w:pPr>
    </w:p>
    <w:sectPr w:rsidR="009D7041" w:rsidRPr="00FA15CA" w:rsidSect="00820E03">
      <w:footerReference w:type="default" r:id="rId11"/>
      <w:pgSz w:w="11906" w:h="16838"/>
      <w:pgMar w:top="1134" w:right="850" w:bottom="1134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E94" w:rsidRDefault="00121E94" w:rsidP="009270ED">
      <w:pPr>
        <w:spacing w:after="0" w:line="240" w:lineRule="auto"/>
      </w:pPr>
      <w:r>
        <w:separator/>
      </w:r>
    </w:p>
  </w:endnote>
  <w:endnote w:type="continuationSeparator" w:id="0">
    <w:p w:rsidR="00121E94" w:rsidRDefault="00121E94" w:rsidP="009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12944"/>
    </w:sdtPr>
    <w:sdtEndPr/>
    <w:sdtContent>
      <w:p w:rsidR="008C5D7E" w:rsidRDefault="00DA16C3">
        <w:pPr>
          <w:pStyle w:val="a4"/>
          <w:jc w:val="center"/>
        </w:pPr>
        <w:r>
          <w:fldChar w:fldCharType="begin"/>
        </w:r>
        <w:r w:rsidR="00E04B92">
          <w:instrText xml:space="preserve"> PAGE   \* MERGEFORMAT </w:instrText>
        </w:r>
        <w:r>
          <w:fldChar w:fldCharType="separate"/>
        </w:r>
        <w:r w:rsidR="00F340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1861" w:rsidRDefault="00121E9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861" w:rsidRDefault="00121E94">
    <w:pPr>
      <w:pStyle w:val="a4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9.15pt;margin-top:.05pt;width:6pt;height:13.75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1BgIAAPoDAAAOAAAAZHJzL2Uyb0RvYy54bWysU9uO0zAQfUfiHyy/07QVdFHUdLV0VYS0&#10;XKRdPsBxnMTC8Zix26R8PWO7KQu8IfJgjSczZ2bOHG9vp8Gwk0KvwVZ8tVhypqyERtuu4l+fDq/e&#10;cuaDsI0wYFXFz8rz293LF9vRlWoNPZhGISMQ68vRVbwPwZVF4WWvBuEX4JSlny3gIAJdsSsaFCOh&#10;D6ZYL5ebYgRsHIJU3pP3Pv/ku4TftkqGz23rVWCm4tRbSCems45nsduKskPhei0vbYh/6GIQ2lLR&#10;K9S9CIIdUf8FNWiJ4KENCwlDAW2rpUoz0DSr5R/TPPbCqTQLkePdlSb//2Dlp9MXZLqp+JozKwZa&#10;0ZOaAnsHE1tHdkbnSwp6dBQWJnLTltOk3j2A/OaZhX0vbKfuEGHslWiou1XMLJ6lZhwfQerxIzRU&#10;RhwDJKCpxSFSR2QwQqctna+bia1Ict5saNmcSfqzunm9Wb9JBUQ55zr04b2CgUWj4kh7T9ji9OBD&#10;7EWUc0gs5cHo5qCNSRfs6r1BdhKkkUP6cq5xvcjepBPC8Dk04f2GYWxEshAxc7noSQzEofP4Yaqn&#10;C6M1NGfiAiELkh4QGT3gD85GEmPF/fejQMWZ+WCJz6jc2cDZqGdDWEmpFQ+cZXMfssKPDnXXE3Le&#10;mIU74rzViZC4nNzFpU8SWJrr8hiigp/fU9SvJ7v7CQAA//8DAFBLAwQUAAYACAAAACEA8sgdztoA&#10;AAAJAQAADwAAAGRycy9kb3ducmV2LnhtbEyPQU+DQBCF7yb+h82YeLOLNBRElkZr9GpEk1637BQI&#10;7Cxhty3+e4eTPX55L2++KbazHcQZJ985UvC4ikAg1c501Cj4+X5/yED4oMnowREq+EUP2/L2ptC5&#10;cRf6wnMVGsEj5HOtoA1hzKX0dYtW+5UbkTg7usnqwDg10kz6wuN2kHEUbaTVHfGFVo+4a7Huq5NV&#10;sP6M073/qN524x6f+sy/9kdqlbq/m1+eQQScw38ZFn1Wh5KdDu5ExouBOUmyNXeXRCx5kkbMBwVx&#10;ugFZFvL6g/IPAAD//wMAUEsBAi0AFAAGAAgAAAAhALaDOJL+AAAA4QEAABMAAAAAAAAAAAAAAAAA&#10;AAAAAFtDb250ZW50X1R5cGVzXS54bWxQSwECLQAUAAYACAAAACEAOP0h/9YAAACUAQAACwAAAAAA&#10;AAAAAAAAAAAvAQAAX3JlbHMvLnJlbHNQSwECLQAUAAYACAAAACEARj+w9QYCAAD6AwAADgAAAAAA&#10;AAAAAAAAAAAuAgAAZHJzL2Uyb0RvYy54bWxQSwECLQAUAAYACAAAACEA8sgdztoAAAAJAQAADwAA&#10;AAAAAAAAAAAAAABgBAAAZHJzL2Rvd25yZXYueG1sUEsFBgAAAAAEAAQA8wAAAGcFAAAAAA==&#10;" stroked="f">
          <v:fill opacity="0"/>
          <v:textbox inset="0,0,0,0">
            <w:txbxContent>
              <w:p w:rsidR="00361861" w:rsidRDefault="00DA16C3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340B6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41200"/>
    </w:sdtPr>
    <w:sdtEndPr/>
    <w:sdtContent>
      <w:p w:rsidR="00820E03" w:rsidRDefault="00DA16C3">
        <w:pPr>
          <w:pStyle w:val="a4"/>
          <w:jc w:val="center"/>
        </w:pPr>
        <w:r>
          <w:fldChar w:fldCharType="begin"/>
        </w:r>
        <w:r w:rsidR="00E04B92">
          <w:instrText xml:space="preserve"> PAGE   \* MERGEFORMAT </w:instrText>
        </w:r>
        <w:r>
          <w:fldChar w:fldCharType="separate"/>
        </w:r>
        <w:r w:rsidR="00F340B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61861" w:rsidRDefault="00121E9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E94" w:rsidRDefault="00121E94" w:rsidP="009270ED">
      <w:pPr>
        <w:spacing w:after="0" w:line="240" w:lineRule="auto"/>
      </w:pPr>
      <w:r>
        <w:separator/>
      </w:r>
    </w:p>
  </w:footnote>
  <w:footnote w:type="continuationSeparator" w:id="0">
    <w:p w:rsidR="00121E94" w:rsidRDefault="00121E94" w:rsidP="0092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CA"/>
    <w:rsid w:val="00007296"/>
    <w:rsid w:val="0001322A"/>
    <w:rsid w:val="00013382"/>
    <w:rsid w:val="00044B1A"/>
    <w:rsid w:val="00073607"/>
    <w:rsid w:val="0009281E"/>
    <w:rsid w:val="000A20EB"/>
    <w:rsid w:val="000B090C"/>
    <w:rsid w:val="000B437E"/>
    <w:rsid w:val="000E4C8E"/>
    <w:rsid w:val="00121E94"/>
    <w:rsid w:val="00123E45"/>
    <w:rsid w:val="00136410"/>
    <w:rsid w:val="001368A3"/>
    <w:rsid w:val="00143817"/>
    <w:rsid w:val="00164490"/>
    <w:rsid w:val="001742FB"/>
    <w:rsid w:val="0018031A"/>
    <w:rsid w:val="0019255A"/>
    <w:rsid w:val="001B6BAA"/>
    <w:rsid w:val="00291B30"/>
    <w:rsid w:val="002B2393"/>
    <w:rsid w:val="002B7A92"/>
    <w:rsid w:val="002F1753"/>
    <w:rsid w:val="00302034"/>
    <w:rsid w:val="00302C0D"/>
    <w:rsid w:val="00336F1E"/>
    <w:rsid w:val="00347F91"/>
    <w:rsid w:val="003757CE"/>
    <w:rsid w:val="00390EE0"/>
    <w:rsid w:val="003A65F6"/>
    <w:rsid w:val="003A727F"/>
    <w:rsid w:val="003B08F2"/>
    <w:rsid w:val="003B5B14"/>
    <w:rsid w:val="003B7CC3"/>
    <w:rsid w:val="003C4679"/>
    <w:rsid w:val="003F3A02"/>
    <w:rsid w:val="004203B7"/>
    <w:rsid w:val="00420A80"/>
    <w:rsid w:val="00436098"/>
    <w:rsid w:val="0044597F"/>
    <w:rsid w:val="004A2396"/>
    <w:rsid w:val="004B38A8"/>
    <w:rsid w:val="004C32B1"/>
    <w:rsid w:val="004C610C"/>
    <w:rsid w:val="004E172E"/>
    <w:rsid w:val="0050231D"/>
    <w:rsid w:val="0052119E"/>
    <w:rsid w:val="00533DF6"/>
    <w:rsid w:val="00537307"/>
    <w:rsid w:val="00555324"/>
    <w:rsid w:val="00566FC5"/>
    <w:rsid w:val="005761A8"/>
    <w:rsid w:val="005A74D2"/>
    <w:rsid w:val="005D5546"/>
    <w:rsid w:val="005E4F41"/>
    <w:rsid w:val="006156E2"/>
    <w:rsid w:val="00662309"/>
    <w:rsid w:val="006632D7"/>
    <w:rsid w:val="006A6ED8"/>
    <w:rsid w:val="006B60E0"/>
    <w:rsid w:val="00713310"/>
    <w:rsid w:val="00727699"/>
    <w:rsid w:val="007457E6"/>
    <w:rsid w:val="00756F28"/>
    <w:rsid w:val="007847B6"/>
    <w:rsid w:val="007975AF"/>
    <w:rsid w:val="007B26B1"/>
    <w:rsid w:val="007D5015"/>
    <w:rsid w:val="007F51E5"/>
    <w:rsid w:val="00815DFA"/>
    <w:rsid w:val="00820E03"/>
    <w:rsid w:val="00833AE3"/>
    <w:rsid w:val="00834E11"/>
    <w:rsid w:val="0084173F"/>
    <w:rsid w:val="0085245F"/>
    <w:rsid w:val="008820EA"/>
    <w:rsid w:val="008918B4"/>
    <w:rsid w:val="008C5D7E"/>
    <w:rsid w:val="008E24C9"/>
    <w:rsid w:val="008F3ED6"/>
    <w:rsid w:val="008F5366"/>
    <w:rsid w:val="00922F2D"/>
    <w:rsid w:val="009270ED"/>
    <w:rsid w:val="0096300A"/>
    <w:rsid w:val="009720AC"/>
    <w:rsid w:val="00980BC3"/>
    <w:rsid w:val="009872F3"/>
    <w:rsid w:val="009D7041"/>
    <w:rsid w:val="009E1B53"/>
    <w:rsid w:val="009E4D96"/>
    <w:rsid w:val="009F5317"/>
    <w:rsid w:val="00A01149"/>
    <w:rsid w:val="00A03952"/>
    <w:rsid w:val="00A15499"/>
    <w:rsid w:val="00A44DE3"/>
    <w:rsid w:val="00A540BA"/>
    <w:rsid w:val="00A96A9D"/>
    <w:rsid w:val="00AA02B6"/>
    <w:rsid w:val="00AA51CE"/>
    <w:rsid w:val="00AB7F78"/>
    <w:rsid w:val="00AD76D8"/>
    <w:rsid w:val="00AE2041"/>
    <w:rsid w:val="00AF66CA"/>
    <w:rsid w:val="00B15BB1"/>
    <w:rsid w:val="00B24196"/>
    <w:rsid w:val="00B352DE"/>
    <w:rsid w:val="00B37FC8"/>
    <w:rsid w:val="00B87639"/>
    <w:rsid w:val="00BB0990"/>
    <w:rsid w:val="00C15312"/>
    <w:rsid w:val="00CC21B1"/>
    <w:rsid w:val="00CE1655"/>
    <w:rsid w:val="00D27E48"/>
    <w:rsid w:val="00D43B34"/>
    <w:rsid w:val="00D84510"/>
    <w:rsid w:val="00DA16C3"/>
    <w:rsid w:val="00DB20D8"/>
    <w:rsid w:val="00DB49FD"/>
    <w:rsid w:val="00DB54E9"/>
    <w:rsid w:val="00E04B92"/>
    <w:rsid w:val="00E072EB"/>
    <w:rsid w:val="00E11805"/>
    <w:rsid w:val="00E1518B"/>
    <w:rsid w:val="00E24F01"/>
    <w:rsid w:val="00E615D3"/>
    <w:rsid w:val="00EA12D7"/>
    <w:rsid w:val="00EA3AF6"/>
    <w:rsid w:val="00EB3A27"/>
    <w:rsid w:val="00EC6ABA"/>
    <w:rsid w:val="00EE71BD"/>
    <w:rsid w:val="00EF0A6B"/>
    <w:rsid w:val="00EF653F"/>
    <w:rsid w:val="00EF71F4"/>
    <w:rsid w:val="00F073EF"/>
    <w:rsid w:val="00F215F5"/>
    <w:rsid w:val="00F27916"/>
    <w:rsid w:val="00F27D83"/>
    <w:rsid w:val="00F340B6"/>
    <w:rsid w:val="00F72BFF"/>
    <w:rsid w:val="00F873EB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5564E0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ED"/>
  </w:style>
  <w:style w:type="paragraph" w:styleId="1">
    <w:name w:val="heading 1"/>
    <w:basedOn w:val="a"/>
    <w:next w:val="a"/>
    <w:link w:val="10"/>
    <w:qFormat/>
    <w:rsid w:val="00FA15CA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3">
    <w:name w:val="page number"/>
    <w:basedOn w:val="a0"/>
    <w:rsid w:val="00FA15CA"/>
  </w:style>
  <w:style w:type="paragraph" w:customStyle="1" w:styleId="21">
    <w:name w:val="Основной текст с отступом 21"/>
    <w:basedOn w:val="a"/>
    <w:rsid w:val="00FA15C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4">
    <w:name w:val="footer"/>
    <w:basedOn w:val="a"/>
    <w:link w:val="a5"/>
    <w:uiPriority w:val="99"/>
    <w:rsid w:val="00FA15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">
    <w:name w:val="Основной текст с отступом 22"/>
    <w:basedOn w:val="a"/>
    <w:rsid w:val="00B352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6">
    <w:name w:val="Body Text Indent"/>
    <w:basedOn w:val="a"/>
    <w:link w:val="a7"/>
    <w:rsid w:val="00B352D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с отступом Знак"/>
    <w:basedOn w:val="a0"/>
    <w:link w:val="a6"/>
    <w:rsid w:val="00B352D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No Spacing"/>
    <w:uiPriority w:val="1"/>
    <w:qFormat/>
    <w:rsid w:val="00EE71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8C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5D7E"/>
  </w:style>
  <w:style w:type="paragraph" w:customStyle="1" w:styleId="ConsPlusNormal">
    <w:name w:val="ConsPlusNormal"/>
    <w:rsid w:val="00F07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9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0EE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0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007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1A5F-930D-43E4-A0E7-AD4CC3FC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К.С.</cp:lastModifiedBy>
  <cp:revision>9</cp:revision>
  <cp:lastPrinted>2017-12-08T07:43:00Z</cp:lastPrinted>
  <dcterms:created xsi:type="dcterms:W3CDTF">2021-10-09T08:17:00Z</dcterms:created>
  <dcterms:modified xsi:type="dcterms:W3CDTF">2022-11-07T07:37:00Z</dcterms:modified>
</cp:coreProperties>
</file>